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entabelle7farbigAkzent3"/>
        <w:tblpPr w:leftFromText="141" w:rightFromText="141" w:vertAnchor="text" w:horzAnchor="margin" w:tblpXSpec="center" w:tblpY="1038"/>
        <w:tblW w:w="9923" w:type="dxa"/>
        <w:tblLook w:val="04A0" w:firstRow="1" w:lastRow="0" w:firstColumn="1" w:lastColumn="0" w:noHBand="0" w:noVBand="1"/>
      </w:tblPr>
      <w:tblGrid>
        <w:gridCol w:w="851"/>
        <w:gridCol w:w="5245"/>
        <w:gridCol w:w="3827"/>
      </w:tblGrid>
      <w:tr w:rsidR="00C154AF" w14:paraId="0DBCCFEE" w14:textId="77777777" w:rsidTr="00FF6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</w:tcPr>
          <w:p w14:paraId="56BD34DD" w14:textId="62DDE0AB" w:rsidR="00C154AF" w:rsidRPr="00C215AB" w:rsidRDefault="00C154AF" w:rsidP="00BA118E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x</w:t>
            </w:r>
          </w:p>
        </w:tc>
        <w:tc>
          <w:tcPr>
            <w:tcW w:w="5245" w:type="dxa"/>
          </w:tcPr>
          <w:p w14:paraId="33A1E724" w14:textId="77777777" w:rsidR="00C154AF" w:rsidRPr="00C215AB" w:rsidRDefault="00C154AF" w:rsidP="00BA11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Maßnahme</w:t>
            </w:r>
          </w:p>
        </w:tc>
        <w:tc>
          <w:tcPr>
            <w:tcW w:w="3827" w:type="dxa"/>
          </w:tcPr>
          <w:p w14:paraId="652D1649" w14:textId="77777777" w:rsidR="00C154AF" w:rsidRPr="00C215AB" w:rsidRDefault="00C154AF" w:rsidP="00BA11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Ziele</w:t>
            </w:r>
          </w:p>
        </w:tc>
      </w:tr>
      <w:tr w:rsidR="00C154AF" w14:paraId="4305DE13" w14:textId="77777777" w:rsidTr="00FF6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F819609" w14:textId="77777777" w:rsidR="00C154AF" w:rsidRPr="00C215AB" w:rsidRDefault="00C154AF" w:rsidP="00BA118E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49659011" w14:textId="1CF587A0" w:rsidR="00C154AF" w:rsidRPr="00C215AB" w:rsidRDefault="000B6E77" w:rsidP="00BA1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Teilhabe</w:t>
            </w:r>
          </w:p>
        </w:tc>
        <w:tc>
          <w:tcPr>
            <w:tcW w:w="3827" w:type="dxa"/>
          </w:tcPr>
          <w:p w14:paraId="5854A9E0" w14:textId="77777777" w:rsidR="00C154AF" w:rsidRPr="00C215AB" w:rsidRDefault="00C154AF" w:rsidP="00BA1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</w:p>
        </w:tc>
      </w:tr>
      <w:tr w:rsidR="00C154AF" w14:paraId="43750FDD" w14:textId="77777777" w:rsidTr="00FF6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32567BA" w14:textId="14A3D868" w:rsidR="00C154AF" w:rsidRPr="00C215AB" w:rsidRDefault="00C154AF" w:rsidP="00BA118E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5D0928D4" w14:textId="73DC8A21" w:rsidR="00C154AF" w:rsidRPr="00C215AB" w:rsidRDefault="000B6E77" w:rsidP="00873EB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Das </w:t>
            </w:r>
            <w:r w:rsidRPr="000B6E77">
              <w:rPr>
                <w:rFonts w:ascii="Segoe UI" w:hAnsi="Segoe UI" w:cs="Segoe UI"/>
                <w:color w:val="BF4E14" w:themeColor="accent2" w:themeShade="BF"/>
              </w:rPr>
              <w:t xml:space="preserve">Budget </w:t>
            </w:r>
            <w:r>
              <w:rPr>
                <w:rFonts w:ascii="Segoe UI" w:hAnsi="Segoe UI" w:cs="Segoe UI"/>
              </w:rPr>
              <w:t>von Herren- und Damensport</w:t>
            </w:r>
            <w:r w:rsidR="009E65F0">
              <w:rPr>
                <w:rFonts w:ascii="Segoe UI" w:hAnsi="Segoe UI" w:cs="Segoe UI"/>
              </w:rPr>
              <w:t xml:space="preserve"> wird angeglichen, auch im Amateursport.</w:t>
            </w:r>
          </w:p>
        </w:tc>
        <w:tc>
          <w:tcPr>
            <w:tcW w:w="3827" w:type="dxa"/>
          </w:tcPr>
          <w:p w14:paraId="43703A30" w14:textId="3A58A483" w:rsidR="00C154AF" w:rsidRPr="00C215AB" w:rsidRDefault="009E65F0" w:rsidP="00BA1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Geschlechtergleichheit</w:t>
            </w:r>
          </w:p>
        </w:tc>
      </w:tr>
      <w:tr w:rsidR="00C154AF" w14:paraId="23A7EF5B" w14:textId="77777777" w:rsidTr="00FF6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CEE759C" w14:textId="172C2C15" w:rsidR="00C154AF" w:rsidRPr="00C215AB" w:rsidRDefault="00811A21" w:rsidP="00BA118E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08C6D7" wp14:editId="790B0142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-378659</wp:posOffset>
                      </wp:positionV>
                      <wp:extent cx="142764" cy="151047"/>
                      <wp:effectExtent l="0" t="0" r="10160" b="20955"/>
                      <wp:wrapNone/>
                      <wp:docPr id="1187452534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64" cy="15104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E4937" id="Rechteck 2" o:spid="_x0000_s1026" style="position:absolute;margin-left:10.3pt;margin-top:-29.8pt;width:11.2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6322EA30" w14:textId="38B9A36D" w:rsidR="00873EBE" w:rsidRPr="00C215AB" w:rsidRDefault="00873EBE" w:rsidP="000C2F7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563B72">
              <w:rPr>
                <w:rFonts w:ascii="Segoe UI" w:hAnsi="Segoe UI" w:cs="Segoe UI"/>
                <w:color w:val="BF4E14" w:themeColor="accent2" w:themeShade="BF"/>
              </w:rPr>
              <w:t xml:space="preserve">Diversität </w:t>
            </w:r>
            <w:r>
              <w:rPr>
                <w:rFonts w:ascii="Segoe UI" w:hAnsi="Segoe UI" w:cs="Segoe UI"/>
              </w:rPr>
              <w:t>und alle sexuellen Orientierungen werden ane</w:t>
            </w:r>
            <w:r w:rsidR="00563B72">
              <w:rPr>
                <w:rFonts w:ascii="Segoe UI" w:hAnsi="Segoe UI" w:cs="Segoe UI"/>
              </w:rPr>
              <w:t>rkannt.</w:t>
            </w:r>
          </w:p>
        </w:tc>
        <w:tc>
          <w:tcPr>
            <w:tcW w:w="3827" w:type="dxa"/>
          </w:tcPr>
          <w:p w14:paraId="4D7F31D7" w14:textId="343CDB3B" w:rsidR="00C154AF" w:rsidRPr="00C215AB" w:rsidRDefault="00563B72" w:rsidP="00BA1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Geschlechtergleichheit, weniger </w:t>
            </w:r>
            <w:r w:rsidR="00386E52">
              <w:rPr>
                <w:rFonts w:ascii="Segoe UI" w:hAnsi="Segoe UI" w:cs="Segoe UI"/>
              </w:rPr>
              <w:t>Ungleichheiten</w:t>
            </w:r>
          </w:p>
        </w:tc>
      </w:tr>
      <w:tr w:rsidR="00C154AF" w14:paraId="79ECEE13" w14:textId="77777777" w:rsidTr="00FF6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C963F43" w14:textId="092D39C9" w:rsidR="00C154AF" w:rsidRPr="00C215AB" w:rsidRDefault="000C2F79" w:rsidP="00BA118E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94F3AB" wp14:editId="5EA12B97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-314325</wp:posOffset>
                      </wp:positionV>
                      <wp:extent cx="142240" cy="150495"/>
                      <wp:effectExtent l="0" t="0" r="10160" b="20955"/>
                      <wp:wrapNone/>
                      <wp:docPr id="1519081758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5738E" id="Rechteck 2" o:spid="_x0000_s1026" style="position:absolute;margin-left:10.3pt;margin-top:-24.75pt;width:11.2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2B05D8F0" w14:textId="6F8ACE06" w:rsidR="00C154AF" w:rsidRPr="00C215AB" w:rsidRDefault="00C154AF" w:rsidP="00386E5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3E6343">
              <w:rPr>
                <w:rFonts w:ascii="Segoe UI" w:hAnsi="Segoe UI" w:cs="Segoe UI"/>
              </w:rPr>
              <w:t xml:space="preserve"> </w:t>
            </w:r>
            <w:r w:rsidR="00386E52">
              <w:rPr>
                <w:rFonts w:ascii="Segoe UI" w:hAnsi="Segoe UI" w:cs="Segoe UI"/>
              </w:rPr>
              <w:t xml:space="preserve">Es wird </w:t>
            </w:r>
            <w:r w:rsidR="00386E52" w:rsidRPr="00386E52">
              <w:rPr>
                <w:rFonts w:ascii="Segoe UI" w:hAnsi="Segoe UI" w:cs="Segoe UI"/>
                <w:color w:val="BF4E14" w:themeColor="accent2" w:themeShade="BF"/>
              </w:rPr>
              <w:t>nicht diskriminiert</w:t>
            </w:r>
            <w:r w:rsidR="00386E52">
              <w:rPr>
                <w:rFonts w:ascii="Segoe UI" w:hAnsi="Segoe UI" w:cs="Segoe UI"/>
              </w:rPr>
              <w:t>.</w:t>
            </w:r>
          </w:p>
        </w:tc>
        <w:tc>
          <w:tcPr>
            <w:tcW w:w="3827" w:type="dxa"/>
          </w:tcPr>
          <w:p w14:paraId="1A6042BC" w14:textId="4C613EBA" w:rsidR="00C154AF" w:rsidRPr="00C215AB" w:rsidRDefault="00386E52" w:rsidP="00BA1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Weniger Ungleichheiten</w:t>
            </w:r>
          </w:p>
        </w:tc>
      </w:tr>
      <w:tr w:rsidR="00C154AF" w14:paraId="149B2A3D" w14:textId="77777777" w:rsidTr="00FF6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1764F8F" w14:textId="2EBBACA9" w:rsidR="00C154AF" w:rsidRPr="00C215AB" w:rsidRDefault="00FC52CB" w:rsidP="00BA118E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B1331C" wp14:editId="3B54B0EB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-229870</wp:posOffset>
                      </wp:positionV>
                      <wp:extent cx="142764" cy="151047"/>
                      <wp:effectExtent l="0" t="0" r="10160" b="20955"/>
                      <wp:wrapNone/>
                      <wp:docPr id="1810533733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64" cy="15104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E77A2" id="Rechteck 2" o:spid="_x0000_s1026" style="position:absolute;margin-left:10.1pt;margin-top:-18.1pt;width:11.2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02D6CFC9" w14:textId="5F5C82AE" w:rsidR="00C154AF" w:rsidRPr="00C215AB" w:rsidRDefault="00386E52" w:rsidP="00BA1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386E52">
              <w:rPr>
                <w:rFonts w:ascii="Segoe UI" w:hAnsi="Segoe UI" w:cs="Segoe UI"/>
                <w:color w:val="BF4E14" w:themeColor="accent2" w:themeShade="BF"/>
              </w:rPr>
              <w:t xml:space="preserve">Inklusion </w:t>
            </w:r>
            <w:r>
              <w:rPr>
                <w:rFonts w:ascii="Segoe UI" w:hAnsi="Segoe UI" w:cs="Segoe UI"/>
              </w:rPr>
              <w:t xml:space="preserve">und </w:t>
            </w:r>
            <w:r w:rsidRPr="00386E52">
              <w:rPr>
                <w:rFonts w:ascii="Segoe UI" w:hAnsi="Segoe UI" w:cs="Segoe UI"/>
                <w:color w:val="BF4E14" w:themeColor="accent2" w:themeShade="BF"/>
              </w:rPr>
              <w:t xml:space="preserve">Barrierefreiheit </w:t>
            </w:r>
            <w:r>
              <w:rPr>
                <w:rFonts w:ascii="Segoe UI" w:hAnsi="Segoe UI" w:cs="Segoe UI"/>
              </w:rPr>
              <w:t>wird im Verein beachtet.</w:t>
            </w:r>
          </w:p>
        </w:tc>
        <w:tc>
          <w:tcPr>
            <w:tcW w:w="3827" w:type="dxa"/>
          </w:tcPr>
          <w:p w14:paraId="05EDF34B" w14:textId="3451D53F" w:rsidR="00C154AF" w:rsidRPr="00C215AB" w:rsidRDefault="00386E52" w:rsidP="00BA1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Weniger Ungleichheiten</w:t>
            </w:r>
          </w:p>
        </w:tc>
      </w:tr>
      <w:tr w:rsidR="00C154AF" w14:paraId="1AE43EBD" w14:textId="77777777" w:rsidTr="00FF6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FB03427" w14:textId="116E3605" w:rsidR="00C154AF" w:rsidRPr="00C215AB" w:rsidRDefault="00C154AF" w:rsidP="00BA118E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B55CB4" wp14:editId="251FB834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-276860</wp:posOffset>
                      </wp:positionV>
                      <wp:extent cx="142240" cy="150495"/>
                      <wp:effectExtent l="0" t="0" r="10160" b="20955"/>
                      <wp:wrapNone/>
                      <wp:docPr id="45854320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50A23" id="Rechteck 2" o:spid="_x0000_s1026" style="position:absolute;margin-left:10.45pt;margin-top:-21.8pt;width:11.2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B36R6F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45CD8A21" w14:textId="27BD50CF" w:rsidR="00C154AF" w:rsidRPr="00C215AB" w:rsidRDefault="00386E52" w:rsidP="00253E9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Bei Versendung von Informationen und Einladungen</w:t>
            </w:r>
            <w:r w:rsidR="00253E9C">
              <w:rPr>
                <w:rFonts w:ascii="Segoe UI" w:hAnsi="Segoe UI" w:cs="Segoe UI"/>
              </w:rPr>
              <w:t xml:space="preserve"> wird auf die </w:t>
            </w:r>
            <w:r w:rsidR="00253E9C" w:rsidRPr="00E65CC7">
              <w:rPr>
                <w:rFonts w:ascii="Segoe UI" w:hAnsi="Segoe UI" w:cs="Segoe UI"/>
                <w:color w:val="BF4E14" w:themeColor="accent2" w:themeShade="BF"/>
              </w:rPr>
              <w:t xml:space="preserve">Barrierefreiheit </w:t>
            </w:r>
            <w:r w:rsidR="00253E9C">
              <w:rPr>
                <w:rFonts w:ascii="Segoe UI" w:hAnsi="Segoe UI" w:cs="Segoe UI"/>
              </w:rPr>
              <w:t>der Dokumente geachtet.</w:t>
            </w:r>
          </w:p>
        </w:tc>
        <w:tc>
          <w:tcPr>
            <w:tcW w:w="3827" w:type="dxa"/>
          </w:tcPr>
          <w:p w14:paraId="793900E5" w14:textId="01D84191" w:rsidR="00C154AF" w:rsidRPr="00C215AB" w:rsidRDefault="00253E9C" w:rsidP="00BA1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Weniger Ungleichheiten</w:t>
            </w:r>
          </w:p>
        </w:tc>
      </w:tr>
      <w:tr w:rsidR="00C154AF" w14:paraId="5CC18AC1" w14:textId="77777777" w:rsidTr="00FF6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147A1B7" w14:textId="3745F253" w:rsidR="00C154AF" w:rsidRPr="00C215AB" w:rsidRDefault="00253E9C" w:rsidP="00BA118E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EEF861" wp14:editId="43AD105A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-421640</wp:posOffset>
                      </wp:positionV>
                      <wp:extent cx="142240" cy="150495"/>
                      <wp:effectExtent l="0" t="0" r="10160" b="20955"/>
                      <wp:wrapNone/>
                      <wp:docPr id="511204683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C4FBB" id="Rechteck 2" o:spid="_x0000_s1026" style="position:absolute;margin-left:10.05pt;margin-top:-33.2pt;width:11.2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A/djwL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7413C723" w14:textId="5D312FE7" w:rsidR="00C154AF" w:rsidRDefault="00253E9C" w:rsidP="00253E9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wird auf </w:t>
            </w:r>
            <w:r w:rsidRPr="00253E9C">
              <w:rPr>
                <w:rFonts w:ascii="Segoe UI" w:hAnsi="Segoe UI" w:cs="Segoe UI"/>
                <w:color w:val="BF4E14" w:themeColor="accent2" w:themeShade="BF"/>
              </w:rPr>
              <w:t xml:space="preserve">geschlechtergerechte schriftliche und mündliche Formulierungen </w:t>
            </w:r>
            <w:r>
              <w:rPr>
                <w:rFonts w:ascii="Segoe UI" w:hAnsi="Segoe UI" w:cs="Segoe UI"/>
              </w:rPr>
              <w:t>geachtet.</w:t>
            </w:r>
          </w:p>
        </w:tc>
        <w:tc>
          <w:tcPr>
            <w:tcW w:w="3827" w:type="dxa"/>
          </w:tcPr>
          <w:p w14:paraId="35CB8BDE" w14:textId="7545A975" w:rsidR="00C154AF" w:rsidRDefault="00253E9C" w:rsidP="00BA1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Weniger Ungleichheiten</w:t>
            </w:r>
            <w:r w:rsidR="00A719E1">
              <w:rPr>
                <w:rFonts w:ascii="Segoe UI" w:hAnsi="Segoe UI" w:cs="Segoe UI"/>
              </w:rPr>
              <w:t xml:space="preserve"> </w:t>
            </w:r>
          </w:p>
        </w:tc>
      </w:tr>
      <w:tr w:rsidR="00C154AF" w14:paraId="6DD0DA7F" w14:textId="77777777" w:rsidTr="00FF6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7F4F66B" w14:textId="5D79CC82" w:rsidR="00C154AF" w:rsidRPr="00C215AB" w:rsidRDefault="00811A21" w:rsidP="00BA118E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E41F2F" wp14:editId="04023FA2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-283561</wp:posOffset>
                      </wp:positionV>
                      <wp:extent cx="142240" cy="150495"/>
                      <wp:effectExtent l="0" t="0" r="10160" b="20955"/>
                      <wp:wrapNone/>
                      <wp:docPr id="1757493339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0E23D" id="Rechteck 2" o:spid="_x0000_s1026" style="position:absolute;margin-left:10.4pt;margin-top:-22.35pt;width:11.2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DgSPm+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5B9E145A" w14:textId="33E5A8EF" w:rsidR="00C154AF" w:rsidRDefault="00253E9C" w:rsidP="00BA1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Auf dem Vereinsgelände und in der Satzung ist die </w:t>
            </w:r>
            <w:r w:rsidRPr="00253E9C">
              <w:rPr>
                <w:rFonts w:ascii="Segoe UI" w:hAnsi="Segoe UI" w:cs="Segoe UI"/>
                <w:color w:val="BF4E14" w:themeColor="accent2" w:themeShade="BF"/>
              </w:rPr>
              <w:t xml:space="preserve">Platzierung gegen Diskriminierung und Rassismus </w:t>
            </w:r>
            <w:r>
              <w:rPr>
                <w:rFonts w:ascii="Segoe UI" w:hAnsi="Segoe UI" w:cs="Segoe UI"/>
              </w:rPr>
              <w:t>zuerkennen</w:t>
            </w:r>
          </w:p>
        </w:tc>
        <w:tc>
          <w:tcPr>
            <w:tcW w:w="3827" w:type="dxa"/>
          </w:tcPr>
          <w:p w14:paraId="5A7FA459" w14:textId="508D6097" w:rsidR="00C154AF" w:rsidRDefault="00253E9C" w:rsidP="00BA1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Weniger Ungleichheiten</w:t>
            </w:r>
          </w:p>
        </w:tc>
      </w:tr>
      <w:tr w:rsidR="00C154AF" w14:paraId="396CECF8" w14:textId="77777777" w:rsidTr="00FF6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05B371F" w14:textId="49E9E2A6" w:rsidR="00C154AF" w:rsidRPr="00C215AB" w:rsidRDefault="00253E9C" w:rsidP="00BA118E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EE180E" wp14:editId="153F005B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-374650</wp:posOffset>
                      </wp:positionV>
                      <wp:extent cx="142240" cy="150495"/>
                      <wp:effectExtent l="0" t="0" r="10160" b="20955"/>
                      <wp:wrapNone/>
                      <wp:docPr id="517172516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ED495" id="Rechteck 2" o:spid="_x0000_s1026" style="position:absolute;margin-left:10.1pt;margin-top:-29.5pt;width:11.2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465E52D7" w14:textId="11F5FDF6" w:rsidR="00C154AF" w:rsidRDefault="00253E9C" w:rsidP="00BA1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existieren gezielte </w:t>
            </w:r>
            <w:r w:rsidRPr="00253E9C">
              <w:rPr>
                <w:rFonts w:ascii="Segoe UI" w:hAnsi="Segoe UI" w:cs="Segoe UI"/>
                <w:color w:val="BF4E14" w:themeColor="accent2" w:themeShade="BF"/>
              </w:rPr>
              <w:t>Angebote für Mädchen und Frauen.</w:t>
            </w:r>
          </w:p>
        </w:tc>
        <w:tc>
          <w:tcPr>
            <w:tcW w:w="3827" w:type="dxa"/>
          </w:tcPr>
          <w:p w14:paraId="2B9CCCE3" w14:textId="4A1CF347" w:rsidR="00C154AF" w:rsidRDefault="00253E9C" w:rsidP="00BA1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Geschlechtergleichheit</w:t>
            </w:r>
          </w:p>
        </w:tc>
      </w:tr>
      <w:tr w:rsidR="00C154AF" w14:paraId="7FEC4AD8" w14:textId="77777777" w:rsidTr="00FF6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2CBAB08" w14:textId="0D45F120" w:rsidR="00C154AF" w:rsidRPr="00C215AB" w:rsidRDefault="00253E9C" w:rsidP="00BA118E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2CA4E3" wp14:editId="5E43AAB6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194310</wp:posOffset>
                      </wp:positionV>
                      <wp:extent cx="142240" cy="150495"/>
                      <wp:effectExtent l="0" t="0" r="10160" b="20955"/>
                      <wp:wrapNone/>
                      <wp:docPr id="580401016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57C7C" id="Rechteck 2" o:spid="_x0000_s1026" style="position:absolute;margin-left:10.05pt;margin-top:15.3pt;width:11.2pt;height:1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  <w:r w:rsidR="00811A21"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D45520" wp14:editId="35A9D42C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-277916</wp:posOffset>
                      </wp:positionV>
                      <wp:extent cx="142240" cy="150495"/>
                      <wp:effectExtent l="0" t="0" r="10160" b="20955"/>
                      <wp:wrapNone/>
                      <wp:docPr id="1415938167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BA206" id="Rechteck 2" o:spid="_x0000_s1026" style="position:absolute;margin-left:10.8pt;margin-top:-21.9pt;width:11.2pt;height:1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7A6D0993" w14:textId="56CBA286" w:rsidR="00C154AF" w:rsidRDefault="00253E9C" w:rsidP="00253E9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besteht die Möglichkeit einer </w:t>
            </w:r>
            <w:r w:rsidRPr="00253E9C">
              <w:rPr>
                <w:rFonts w:ascii="Segoe UI" w:hAnsi="Segoe UI" w:cs="Segoe UI"/>
                <w:color w:val="BF4E14" w:themeColor="accent2" w:themeShade="BF"/>
              </w:rPr>
              <w:t>kostenlosen Schnupperstunde.</w:t>
            </w:r>
          </w:p>
        </w:tc>
        <w:tc>
          <w:tcPr>
            <w:tcW w:w="3827" w:type="dxa"/>
          </w:tcPr>
          <w:p w14:paraId="44154B08" w14:textId="77F374E7" w:rsidR="00C154AF" w:rsidRDefault="00253E9C" w:rsidP="00BA1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Weniger Ungleichheit</w:t>
            </w:r>
          </w:p>
        </w:tc>
      </w:tr>
      <w:tr w:rsidR="00C154AF" w14:paraId="6F1AB9FB" w14:textId="77777777" w:rsidTr="00FF6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700319D" w14:textId="6ECBA12B" w:rsidR="00C154AF" w:rsidRPr="00C215AB" w:rsidRDefault="00C154AF" w:rsidP="00BA118E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14:paraId="4D7C124D" w14:textId="7DC719E4" w:rsidR="00C154AF" w:rsidRDefault="007A7471" w:rsidP="00BA1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werden </w:t>
            </w:r>
            <w:r w:rsidRPr="007A7471">
              <w:rPr>
                <w:rFonts w:ascii="Segoe UI" w:hAnsi="Segoe UI" w:cs="Segoe UI"/>
                <w:color w:val="BF4E14" w:themeColor="accent2" w:themeShade="BF"/>
              </w:rPr>
              <w:t xml:space="preserve">unterrepräsentierte Gruppen </w:t>
            </w:r>
            <w:r>
              <w:rPr>
                <w:rFonts w:ascii="Segoe UI" w:hAnsi="Segoe UI" w:cs="Segoe UI"/>
              </w:rPr>
              <w:t>aktiv angesprochen und einbezogen.</w:t>
            </w:r>
          </w:p>
        </w:tc>
        <w:tc>
          <w:tcPr>
            <w:tcW w:w="3827" w:type="dxa"/>
          </w:tcPr>
          <w:p w14:paraId="2BD6EBA4" w14:textId="76A2F43A" w:rsidR="00C154AF" w:rsidRDefault="007A7471" w:rsidP="007A747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Weniger Ungleichheit, Geschlechtergleichheit</w:t>
            </w:r>
          </w:p>
        </w:tc>
      </w:tr>
      <w:tr w:rsidR="007A7471" w14:paraId="57F143D0" w14:textId="77777777" w:rsidTr="00FF6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CB28380" w14:textId="226F71E8" w:rsidR="007A7471" w:rsidRPr="00C215AB" w:rsidRDefault="007A7471" w:rsidP="00BA118E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14:paraId="576B8FD4" w14:textId="2067D10E" w:rsidR="007A7471" w:rsidRDefault="007A7471" w:rsidP="007A747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besteht das Angebot vergünstigte </w:t>
            </w:r>
            <w:r w:rsidRPr="007A7471">
              <w:rPr>
                <w:rFonts w:ascii="Segoe UI" w:hAnsi="Segoe UI" w:cs="Segoe UI"/>
                <w:color w:val="BF4E14" w:themeColor="accent2" w:themeShade="BF"/>
              </w:rPr>
              <w:t xml:space="preserve">Mitgliedsbeiträge </w:t>
            </w:r>
            <w:r>
              <w:rPr>
                <w:rFonts w:ascii="Segoe UI" w:hAnsi="Segoe UI" w:cs="Segoe UI"/>
              </w:rPr>
              <w:t>zu bekommen.</w:t>
            </w:r>
          </w:p>
        </w:tc>
        <w:tc>
          <w:tcPr>
            <w:tcW w:w="3827" w:type="dxa"/>
          </w:tcPr>
          <w:p w14:paraId="5479990C" w14:textId="402D9A55" w:rsidR="007A7471" w:rsidRDefault="007A7471" w:rsidP="007A747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Weniger Ungleichheit</w:t>
            </w:r>
          </w:p>
        </w:tc>
      </w:tr>
      <w:tr w:rsidR="00E65CC7" w14:paraId="51BA2419" w14:textId="77777777" w:rsidTr="00FF6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59759ED" w14:textId="2A70899B" w:rsidR="00E65CC7" w:rsidRPr="00C215AB" w:rsidRDefault="00E65CC7" w:rsidP="00BA118E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14:paraId="7A61CDE8" w14:textId="2BB1894D" w:rsidR="00E65CC7" w:rsidRDefault="00E65CC7" w:rsidP="007A747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Inklusion, Teilhabe und Gleichstellung ist in der </w:t>
            </w:r>
            <w:r w:rsidRPr="00E65CC7">
              <w:rPr>
                <w:rFonts w:ascii="Segoe UI" w:hAnsi="Segoe UI" w:cs="Segoe UI"/>
                <w:color w:val="BF4E14" w:themeColor="accent2" w:themeShade="BF"/>
              </w:rPr>
              <w:t xml:space="preserve">Vereinssatzung </w:t>
            </w:r>
            <w:r>
              <w:rPr>
                <w:rFonts w:ascii="Segoe UI" w:hAnsi="Segoe UI" w:cs="Segoe UI"/>
              </w:rPr>
              <w:t>aufgenommen.</w:t>
            </w:r>
          </w:p>
        </w:tc>
        <w:tc>
          <w:tcPr>
            <w:tcW w:w="3827" w:type="dxa"/>
          </w:tcPr>
          <w:p w14:paraId="1525444E" w14:textId="26FD36A3" w:rsidR="00E65CC7" w:rsidRDefault="00E65CC7" w:rsidP="007A747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Weniger Ungleichheit, Geschlechtergleichheit</w:t>
            </w:r>
          </w:p>
        </w:tc>
      </w:tr>
      <w:tr w:rsidR="00DA5CB3" w14:paraId="5BF74D70" w14:textId="77777777" w:rsidTr="00FF6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962806C" w14:textId="1B95BAD6" w:rsidR="00DA5CB3" w:rsidRPr="00C215AB" w:rsidRDefault="00DA5CB3" w:rsidP="00BA118E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14:paraId="72E57A3C" w14:textId="5CC9701C" w:rsidR="00DA5CB3" w:rsidRDefault="00DA5CB3" w:rsidP="007A747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Der </w:t>
            </w:r>
            <w:r w:rsidRPr="00DA5CB3">
              <w:rPr>
                <w:rFonts w:ascii="Segoe UI" w:hAnsi="Segoe UI" w:cs="Segoe UI"/>
                <w:color w:val="BF4E14" w:themeColor="accent2" w:themeShade="BF"/>
              </w:rPr>
              <w:t xml:space="preserve">Vereinsvorstand </w:t>
            </w:r>
            <w:r>
              <w:rPr>
                <w:rFonts w:ascii="Segoe UI" w:hAnsi="Segoe UI" w:cs="Segoe UI"/>
              </w:rPr>
              <w:t>hat eine diverse Zusammensetzung.</w:t>
            </w:r>
          </w:p>
        </w:tc>
        <w:tc>
          <w:tcPr>
            <w:tcW w:w="3827" w:type="dxa"/>
          </w:tcPr>
          <w:p w14:paraId="688F492E" w14:textId="55B00555" w:rsidR="00DA5CB3" w:rsidRDefault="00DA5CB3" w:rsidP="007A747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Weniger Ungleichheit, Geschlechtergleichheit</w:t>
            </w:r>
          </w:p>
        </w:tc>
      </w:tr>
    </w:tbl>
    <w:p w14:paraId="43CC3594" w14:textId="19B5C2CF" w:rsidR="002C6204" w:rsidRDefault="002C6204">
      <w:pPr>
        <w:rPr>
          <w:sz w:val="20"/>
          <w:szCs w:val="20"/>
        </w:rPr>
      </w:pPr>
    </w:p>
    <w:p w14:paraId="7DD4CD44" w14:textId="2BE4422E" w:rsidR="00C215AB" w:rsidRDefault="00DA5CB3">
      <w:pPr>
        <w:rPr>
          <w:rFonts w:ascii="Segoe UI" w:hAnsi="Segoe UI" w:cs="Segoe UI"/>
          <w:b/>
          <w:bCs/>
          <w:sz w:val="32"/>
          <w:szCs w:val="32"/>
        </w:rPr>
      </w:pPr>
      <w:r w:rsidRPr="00C215AB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6FBA84" wp14:editId="2ABCCCF0">
                <wp:simplePos x="0" y="0"/>
                <wp:positionH relativeFrom="column">
                  <wp:posOffset>-65156</wp:posOffset>
                </wp:positionH>
                <wp:positionV relativeFrom="paragraph">
                  <wp:posOffset>6790055</wp:posOffset>
                </wp:positionV>
                <wp:extent cx="142240" cy="150495"/>
                <wp:effectExtent l="0" t="0" r="10160" b="20955"/>
                <wp:wrapNone/>
                <wp:docPr id="1639744860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504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BD943" id="Rechteck 2" o:spid="_x0000_s1026" style="position:absolute;margin-left:-5.15pt;margin-top:534.65pt;width:11.2pt;height:1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DcLkdW3wAAAAwBAAAPAAAA&#10;AAAAAAAAAAAAAAUFAABkcnMvZG93bnJldi54bWxQSwUGAAAAAAQABADzAAAAEQYAAAAA&#10;" filled="f" strokecolor="black [3200]">
                <v:stroke joinstyle="round"/>
              </v:rect>
            </w:pict>
          </mc:Fallback>
        </mc:AlternateContent>
      </w:r>
      <w:r w:rsidR="00E65CC7" w:rsidRPr="00C215AB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80AC4D" wp14:editId="2F5EB8BC">
                <wp:simplePos x="0" y="0"/>
                <wp:positionH relativeFrom="column">
                  <wp:posOffset>-65156</wp:posOffset>
                </wp:positionH>
                <wp:positionV relativeFrom="paragraph">
                  <wp:posOffset>6296660</wp:posOffset>
                </wp:positionV>
                <wp:extent cx="142240" cy="150495"/>
                <wp:effectExtent l="0" t="0" r="10160" b="20955"/>
                <wp:wrapNone/>
                <wp:docPr id="872996204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504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52102" id="Rechteck 2" o:spid="_x0000_s1026" style="position:absolute;margin-left:-5.15pt;margin-top:495.8pt;width:11.2pt;height:1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" filled="f" strokecolor="black [3200]">
                <v:stroke joinstyle="round"/>
              </v:rect>
            </w:pict>
          </mc:Fallback>
        </mc:AlternateContent>
      </w:r>
      <w:r w:rsidR="007A7471" w:rsidRPr="00C215AB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406943" wp14:editId="063B918D">
                <wp:simplePos x="0" y="0"/>
                <wp:positionH relativeFrom="column">
                  <wp:posOffset>-63610</wp:posOffset>
                </wp:positionH>
                <wp:positionV relativeFrom="paragraph">
                  <wp:posOffset>5787914</wp:posOffset>
                </wp:positionV>
                <wp:extent cx="142240" cy="150495"/>
                <wp:effectExtent l="0" t="0" r="10160" b="20955"/>
                <wp:wrapNone/>
                <wp:docPr id="389804249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504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B5D1F" id="Rechteck 2" o:spid="_x0000_s1026" style="position:absolute;margin-left:-5pt;margin-top:455.75pt;width:11.2pt;height:1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DqtS0T3wAAAAoBAAAPAAAA&#10;AAAAAAAAAAAAAAUFAABkcnMvZG93bnJldi54bWxQSwUGAAAAAAQABADzAAAAEQYAAAAA&#10;" filled="f" strokecolor="black [3200]">
                <v:stroke joinstyle="round"/>
              </v:rect>
            </w:pict>
          </mc:Fallback>
        </mc:AlternateContent>
      </w:r>
      <w:r w:rsidR="007A7471" w:rsidRPr="00C215AB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76267A" wp14:editId="476A7ED8">
                <wp:simplePos x="0" y="0"/>
                <wp:positionH relativeFrom="column">
                  <wp:posOffset>-63500</wp:posOffset>
                </wp:positionH>
                <wp:positionV relativeFrom="paragraph">
                  <wp:posOffset>5335270</wp:posOffset>
                </wp:positionV>
                <wp:extent cx="142240" cy="150495"/>
                <wp:effectExtent l="0" t="0" r="10160" b="20955"/>
                <wp:wrapNone/>
                <wp:docPr id="229886269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504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EC08D" id="Rechteck 2" o:spid="_x0000_s1026" style="position:absolute;margin-left:-5pt;margin-top:420.1pt;width:11.2pt;height:1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CAbwPj3wAAAAoBAAAPAAAA&#10;AAAAAAAAAAAAAAUFAABkcnMvZG93bnJldi54bWxQSwUGAAAAAAQABADzAAAAEQYAAAAA&#10;" filled="f" strokecolor="black [3200]">
                <v:stroke joinstyle="round"/>
              </v:rect>
            </w:pict>
          </mc:Fallback>
        </mc:AlternateContent>
      </w:r>
      <w:r w:rsidR="00C154AF" w:rsidRPr="00C215AB">
        <w:rPr>
          <w:rFonts w:ascii="Segoe UI" w:hAnsi="Segoe UI" w:cs="Segoe UI"/>
          <w:b/>
          <w:bCs/>
          <w:sz w:val="32"/>
          <w:szCs w:val="32"/>
        </w:rPr>
        <w:t xml:space="preserve"> </w:t>
      </w:r>
      <w:r w:rsidR="00C215AB" w:rsidRPr="00C215AB">
        <w:rPr>
          <w:rFonts w:ascii="Segoe UI" w:hAnsi="Segoe UI" w:cs="Segoe UI"/>
          <w:b/>
          <w:bCs/>
          <w:sz w:val="32"/>
          <w:szCs w:val="32"/>
        </w:rPr>
        <w:t>Maßnahmen für mehr Nachhaltigkeit in Sportvereine</w:t>
      </w:r>
      <w:r w:rsidR="00C154AF">
        <w:rPr>
          <w:rFonts w:ascii="Segoe UI" w:hAnsi="Segoe UI" w:cs="Segoe UI"/>
          <w:b/>
          <w:bCs/>
          <w:sz w:val="32"/>
          <w:szCs w:val="32"/>
        </w:rPr>
        <w:t>n</w:t>
      </w:r>
    </w:p>
    <w:sectPr w:rsidR="00C215AB" w:rsidSect="00FF6F8E">
      <w:headerReference w:type="default" r:id="rId6"/>
      <w:footerReference w:type="default" r:id="rId7"/>
      <w:pgSz w:w="11906" w:h="16838"/>
      <w:pgMar w:top="1417" w:right="1417" w:bottom="1134" w:left="1417" w:header="85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8B22" w14:textId="77777777" w:rsidR="002B7004" w:rsidRDefault="002B7004" w:rsidP="00607AD7">
      <w:pPr>
        <w:spacing w:after="0" w:line="240" w:lineRule="auto"/>
      </w:pPr>
      <w:r>
        <w:separator/>
      </w:r>
    </w:p>
  </w:endnote>
  <w:endnote w:type="continuationSeparator" w:id="0">
    <w:p w14:paraId="659B4A51" w14:textId="77777777" w:rsidR="002B7004" w:rsidRDefault="002B7004" w:rsidP="0060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53" w:type="dxa"/>
      <w:tblInd w:w="-4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8"/>
      <w:gridCol w:w="1162"/>
      <w:gridCol w:w="1606"/>
      <w:gridCol w:w="1692"/>
      <w:gridCol w:w="1506"/>
      <w:gridCol w:w="1345"/>
      <w:gridCol w:w="1194"/>
    </w:tblGrid>
    <w:tr w:rsidR="00DF13AA" w14:paraId="79AE55B1" w14:textId="77777777" w:rsidTr="00C14AFE">
      <w:tc>
        <w:tcPr>
          <w:tcW w:w="1448" w:type="dxa"/>
        </w:tcPr>
        <w:p w14:paraId="170F3B38" w14:textId="34DCB011" w:rsidR="00F84976" w:rsidRDefault="00AE241D" w:rsidP="00F124B0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Förderer</w:t>
          </w:r>
        </w:p>
      </w:tc>
      <w:tc>
        <w:tcPr>
          <w:tcW w:w="1162" w:type="dxa"/>
        </w:tcPr>
        <w:p w14:paraId="3E5F9F65" w14:textId="1FC5D2CD" w:rsidR="00F84976" w:rsidRDefault="00AE241D" w:rsidP="00F124B0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Partner</w:t>
          </w:r>
        </w:p>
      </w:tc>
      <w:tc>
        <w:tcPr>
          <w:tcW w:w="1606" w:type="dxa"/>
          <w:vAlign w:val="bottom"/>
        </w:tcPr>
        <w:p w14:paraId="7572CD8A" w14:textId="7DDD7840" w:rsidR="002A1994" w:rsidRPr="002A1994" w:rsidRDefault="002A1994" w:rsidP="00BA3187"/>
      </w:tc>
      <w:tc>
        <w:tcPr>
          <w:tcW w:w="1692" w:type="dxa"/>
          <w:vAlign w:val="center"/>
        </w:tcPr>
        <w:p w14:paraId="50441DE5" w14:textId="0EF76925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506" w:type="dxa"/>
          <w:vAlign w:val="center"/>
        </w:tcPr>
        <w:p w14:paraId="603BB048" w14:textId="29B7C8D5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345" w:type="dxa"/>
          <w:vAlign w:val="center"/>
        </w:tcPr>
        <w:p w14:paraId="6CE6AF0B" w14:textId="19F4D7BA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194" w:type="dxa"/>
          <w:vAlign w:val="center"/>
        </w:tcPr>
        <w:p w14:paraId="68D6209F" w14:textId="40F6682D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</w:tr>
    <w:tr w:rsidR="009A4B2C" w14:paraId="3B0F41F6" w14:textId="77777777" w:rsidTr="00C14AFE">
      <w:tc>
        <w:tcPr>
          <w:tcW w:w="1448" w:type="dxa"/>
        </w:tcPr>
        <w:p w14:paraId="63F5F6C9" w14:textId="0653475A" w:rsidR="009A4B2C" w:rsidRDefault="009A4B2C">
          <w:pPr>
            <w:pStyle w:val="Fuzeile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43E4FEC5" wp14:editId="430E9273">
                <wp:extent cx="782918" cy="798896"/>
                <wp:effectExtent l="0" t="0" r="0" b="1270"/>
                <wp:docPr id="720719717" name="Grafik 1" descr="Ein Bild, das Text, Screenshot, Schrift, Visitenkart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0719717" name="Grafik 1" descr="Ein Bild, das Text, Screenshot, Schrift, Visitenkarte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373" cy="811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dxa"/>
          <w:vAlign w:val="center"/>
        </w:tcPr>
        <w:p w14:paraId="6E096D2F" w14:textId="58090E99" w:rsidR="009A4B2C" w:rsidRDefault="009A4B2C" w:rsidP="002A1994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6E81DE3E" wp14:editId="0737E87D">
                <wp:extent cx="501617" cy="501617"/>
                <wp:effectExtent l="0" t="0" r="0" b="0"/>
                <wp:docPr id="298170924" name="Grafik 9" descr="Ein Bild, das Emblem, Symbol, Logo, Wapp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8170924" name="Grafik 9" descr="Ein Bild, das Emblem, Symbol, Logo, Wappen enthält.&#10;&#10;KI-generierte Inhalte können fehlerhaft sein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169" cy="51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6" w:type="dxa"/>
          <w:vAlign w:val="center"/>
        </w:tcPr>
        <w:p w14:paraId="7AAEA10D" w14:textId="642D9ED4" w:rsidR="009A4B2C" w:rsidRDefault="009A4B2C" w:rsidP="009A4B2C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453304C8" wp14:editId="514B375C">
                <wp:extent cx="883138" cy="423512"/>
                <wp:effectExtent l="0" t="0" r="0" b="0"/>
                <wp:docPr id="418506695" name="Grafik 3" descr="Ein Bild, das Text, Logo, Emblem, Symbo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506695" name="Grafik 3" descr="Ein Bild, das Text, Logo, Emblem, Symbol enthält.&#10;&#10;KI-generierte Inhalte können fehlerhaft sein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222" cy="4360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2" w:type="dxa"/>
          <w:vAlign w:val="center"/>
        </w:tcPr>
        <w:p w14:paraId="18656F07" w14:textId="17348297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5482A243" wp14:editId="3297C227">
                <wp:extent cx="937309" cy="442762"/>
                <wp:effectExtent l="0" t="0" r="0" b="0"/>
                <wp:docPr id="1660302543" name="Grafik 4" descr="Ein Bild, das Text, Schrift, Grafiken, Logo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0302543" name="Grafik 4" descr="Ein Bild, das Text, Schrift, Grafiken, Logo enthält.&#10;&#10;KI-generierte Inhalte können fehlerhaft sein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377" cy="451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6" w:type="dxa"/>
          <w:vAlign w:val="center"/>
        </w:tcPr>
        <w:p w14:paraId="06612A66" w14:textId="2FAF7855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79A81610" wp14:editId="40636510">
                <wp:extent cx="813335" cy="381051"/>
                <wp:effectExtent l="0" t="0" r="6350" b="0"/>
                <wp:docPr id="638582590" name="Grafik 5" descr="Ein Bild, das Logo, Schrift, Grafiken, Symbo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582590" name="Grafik 5" descr="Ein Bild, das Logo, Schrift, Grafiken, Symbol enthält.&#10;&#10;KI-generierte Inhalte können fehlerhaft sein.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441" cy="393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5" w:type="dxa"/>
          <w:vAlign w:val="center"/>
        </w:tcPr>
        <w:p w14:paraId="58A45023" w14:textId="78A8C317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7D513E8A" wp14:editId="30D937A2">
                <wp:extent cx="688300" cy="370726"/>
                <wp:effectExtent l="0" t="0" r="0" b="0"/>
                <wp:docPr id="630916019" name="Grafik 6" descr="Ein Bild, das Grafikdesign, Grafiken, Logo, Schrif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0916019" name="Grafik 6" descr="Ein Bild, das Grafikdesign, Grafiken, Logo, Schrift enthält.&#10;&#10;KI-generierte Inhalte können fehlerhaft sein.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995" cy="384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4" w:type="dxa"/>
          <w:vAlign w:val="center"/>
        </w:tcPr>
        <w:p w14:paraId="32A33AB0" w14:textId="21BE2B3C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178D7358" wp14:editId="288EA294">
                <wp:extent cx="529390" cy="529390"/>
                <wp:effectExtent l="0" t="0" r="4445" b="4445"/>
                <wp:docPr id="913544545" name="Grafik 8" descr="Ein Bild, das Text, Schrift, Grafiken, Typografi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3544545" name="Grafik 8" descr="Ein Bild, das Text, Schrift, Grafiken, Typografie enthält.&#10;&#10;KI-generierte Inhalte können fehlerhaft sein.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32" cy="542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589386" w14:textId="0B2CEDE1" w:rsidR="00607AD7" w:rsidRPr="00F84976" w:rsidRDefault="00607AD7">
    <w:pPr>
      <w:pStyle w:val="Fuzeile"/>
      <w:rPr>
        <w:rFonts w:ascii="Calibri" w:hAnsi="Calibri"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9A51" w14:textId="77777777" w:rsidR="002B7004" w:rsidRDefault="002B7004" w:rsidP="00607AD7">
      <w:pPr>
        <w:spacing w:after="0" w:line="240" w:lineRule="auto"/>
      </w:pPr>
      <w:r>
        <w:separator/>
      </w:r>
    </w:p>
  </w:footnote>
  <w:footnote w:type="continuationSeparator" w:id="0">
    <w:p w14:paraId="5EECA7BD" w14:textId="77777777" w:rsidR="002B7004" w:rsidRDefault="002B7004" w:rsidP="00607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6BAD" w14:textId="77777777" w:rsidR="00FF6F8E" w:rsidRDefault="00FF6F8E" w:rsidP="00FF6F8E">
    <w:pPr>
      <w:pStyle w:val="Kopfzeile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35F65C18" wp14:editId="4737E30E">
          <wp:simplePos x="0" y="0"/>
          <wp:positionH relativeFrom="column">
            <wp:posOffset>5033010</wp:posOffset>
          </wp:positionH>
          <wp:positionV relativeFrom="paragraph">
            <wp:posOffset>-356760</wp:posOffset>
          </wp:positionV>
          <wp:extent cx="1438863" cy="1079528"/>
          <wp:effectExtent l="0" t="0" r="9525" b="6350"/>
          <wp:wrapNone/>
          <wp:docPr id="932468190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68190" name="Grafik 932468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863" cy="1079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4091">
      <w:rPr>
        <w:b/>
        <w:bCs/>
      </w:rPr>
      <w:t>Netzwerkbüro für „Nachhaltigkeit im Sport in der Lausitz“</w:t>
    </w:r>
  </w:p>
  <w:p w14:paraId="7E21B8F1" w14:textId="77777777" w:rsidR="00FF6F8E" w:rsidRPr="000E2A00" w:rsidRDefault="00FF6F8E" w:rsidP="00FF6F8E">
    <w:pPr>
      <w:pStyle w:val="Kopfzeile"/>
      <w:rPr>
        <w:sz w:val="18"/>
        <w:szCs w:val="18"/>
      </w:rPr>
    </w:pPr>
    <w:r w:rsidRPr="000E2A00">
      <w:rPr>
        <w:sz w:val="18"/>
        <w:szCs w:val="18"/>
      </w:rPr>
      <w:t>c/o Stadtsportbund Cottbus e.V.</w:t>
    </w:r>
  </w:p>
  <w:p w14:paraId="6EC0E15F" w14:textId="77777777" w:rsidR="00FF6F8E" w:rsidRDefault="00FF6F8E" w:rsidP="00FF6F8E">
    <w:pPr>
      <w:pStyle w:val="Kopfzeile"/>
      <w:rPr>
        <w:sz w:val="18"/>
        <w:szCs w:val="18"/>
      </w:rPr>
    </w:pPr>
    <w:r w:rsidRPr="000E2A00">
      <w:rPr>
        <w:sz w:val="18"/>
        <w:szCs w:val="18"/>
      </w:rPr>
      <w:t>Dresdener Str. 18</w:t>
    </w:r>
    <w:r>
      <w:rPr>
        <w:sz w:val="18"/>
        <w:szCs w:val="18"/>
      </w:rPr>
      <w:tab/>
      <w:t xml:space="preserve">                         E-Mail</w:t>
    </w:r>
    <w:r w:rsidRPr="004C2D61">
      <w:rPr>
        <w:sz w:val="18"/>
        <w:szCs w:val="18"/>
      </w:rPr>
      <w:t>: info@zukunft-sportlausitz.de</w:t>
    </w:r>
  </w:p>
  <w:p w14:paraId="7892E209" w14:textId="77777777" w:rsidR="00FF6F8E" w:rsidRDefault="00FF6F8E" w:rsidP="00FF6F8E">
    <w:pPr>
      <w:pStyle w:val="Kopfzeile"/>
      <w:rPr>
        <w:sz w:val="18"/>
        <w:szCs w:val="18"/>
      </w:rPr>
    </w:pPr>
    <w:r w:rsidRPr="000E2A00">
      <w:rPr>
        <w:sz w:val="18"/>
        <w:szCs w:val="18"/>
      </w:rPr>
      <w:t>03050 Cottbus</w:t>
    </w:r>
    <w:r>
      <w:rPr>
        <w:sz w:val="18"/>
        <w:szCs w:val="18"/>
      </w:rPr>
      <w:tab/>
      <w:t xml:space="preserve">Telefon: </w:t>
    </w:r>
    <w:r w:rsidRPr="004C2D61">
      <w:rPr>
        <w:sz w:val="18"/>
        <w:szCs w:val="18"/>
      </w:rPr>
      <w:t>0155 6574 6466</w:t>
    </w:r>
  </w:p>
  <w:p w14:paraId="1648C65A" w14:textId="036EC579" w:rsidR="0054291F" w:rsidRPr="00FF6F8E" w:rsidRDefault="0054291F" w:rsidP="00FF6F8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F"/>
    <w:rsid w:val="0002519D"/>
    <w:rsid w:val="0008122D"/>
    <w:rsid w:val="000B6E77"/>
    <w:rsid w:val="000C2F79"/>
    <w:rsid w:val="000C6A0D"/>
    <w:rsid w:val="000E2A00"/>
    <w:rsid w:val="00194CFE"/>
    <w:rsid w:val="001B2B8D"/>
    <w:rsid w:val="001C6CA0"/>
    <w:rsid w:val="00244091"/>
    <w:rsid w:val="00253E9C"/>
    <w:rsid w:val="002A1994"/>
    <w:rsid w:val="002B44D9"/>
    <w:rsid w:val="002B7004"/>
    <w:rsid w:val="002C4721"/>
    <w:rsid w:val="002C6204"/>
    <w:rsid w:val="002F514E"/>
    <w:rsid w:val="00317EAF"/>
    <w:rsid w:val="00386E52"/>
    <w:rsid w:val="00392023"/>
    <w:rsid w:val="003C7A5B"/>
    <w:rsid w:val="003D2FD9"/>
    <w:rsid w:val="004C76BE"/>
    <w:rsid w:val="0054291F"/>
    <w:rsid w:val="00563B72"/>
    <w:rsid w:val="00580BEE"/>
    <w:rsid w:val="00607AD7"/>
    <w:rsid w:val="00611713"/>
    <w:rsid w:val="006F5AC4"/>
    <w:rsid w:val="007476F3"/>
    <w:rsid w:val="007658FA"/>
    <w:rsid w:val="007A7471"/>
    <w:rsid w:val="007D4AC5"/>
    <w:rsid w:val="007E16B9"/>
    <w:rsid w:val="00811A21"/>
    <w:rsid w:val="008339BD"/>
    <w:rsid w:val="00845646"/>
    <w:rsid w:val="00873EBE"/>
    <w:rsid w:val="008D5FA0"/>
    <w:rsid w:val="0090038D"/>
    <w:rsid w:val="00926C02"/>
    <w:rsid w:val="009A4B2C"/>
    <w:rsid w:val="009C29FD"/>
    <w:rsid w:val="009C2DCF"/>
    <w:rsid w:val="009E65F0"/>
    <w:rsid w:val="00A719E1"/>
    <w:rsid w:val="00AE241D"/>
    <w:rsid w:val="00AE4BE6"/>
    <w:rsid w:val="00B34E74"/>
    <w:rsid w:val="00B4098B"/>
    <w:rsid w:val="00B97B5B"/>
    <w:rsid w:val="00BA118E"/>
    <w:rsid w:val="00BA3187"/>
    <w:rsid w:val="00C124E0"/>
    <w:rsid w:val="00C14AFE"/>
    <w:rsid w:val="00C154AF"/>
    <w:rsid w:val="00C215AB"/>
    <w:rsid w:val="00D06CF8"/>
    <w:rsid w:val="00D65CB5"/>
    <w:rsid w:val="00D947B1"/>
    <w:rsid w:val="00DA5CB3"/>
    <w:rsid w:val="00DF00FA"/>
    <w:rsid w:val="00DF13AA"/>
    <w:rsid w:val="00E451BC"/>
    <w:rsid w:val="00E65CC7"/>
    <w:rsid w:val="00E67A7C"/>
    <w:rsid w:val="00E87840"/>
    <w:rsid w:val="00F0360F"/>
    <w:rsid w:val="00F124B0"/>
    <w:rsid w:val="00F3741B"/>
    <w:rsid w:val="00F40F7D"/>
    <w:rsid w:val="00F41B21"/>
    <w:rsid w:val="00F6013F"/>
    <w:rsid w:val="00F65102"/>
    <w:rsid w:val="00F82901"/>
    <w:rsid w:val="00F84976"/>
    <w:rsid w:val="00FC52CB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0EF37"/>
  <w15:chartTrackingRefBased/>
  <w15:docId w15:val="{A0855DE7-4D8F-407F-BF77-E1C17F4A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7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7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7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7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7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7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7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7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7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7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7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7E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7E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7E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7E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7E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7E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7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7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7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7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7E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7E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7E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7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7E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7E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0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7AD7"/>
  </w:style>
  <w:style w:type="paragraph" w:styleId="Fuzeile">
    <w:name w:val="footer"/>
    <w:basedOn w:val="Standard"/>
    <w:link w:val="FuzeileZchn"/>
    <w:uiPriority w:val="99"/>
    <w:unhideWhenUsed/>
    <w:rsid w:val="0060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7AD7"/>
  </w:style>
  <w:style w:type="table" w:styleId="Tabellenraster">
    <w:name w:val="Table Grid"/>
    <w:basedOn w:val="NormaleTabelle"/>
    <w:uiPriority w:val="39"/>
    <w:rsid w:val="00F8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291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291F"/>
    <w:rPr>
      <w:color w:val="605E5C"/>
      <w:shd w:val="clear" w:color="auto" w:fill="E1DFDD"/>
    </w:rPr>
  </w:style>
  <w:style w:type="table" w:styleId="Gitternetztabelle4Akzent6">
    <w:name w:val="Grid Table 4 Accent 6"/>
    <w:basedOn w:val="NormaleTabelle"/>
    <w:uiPriority w:val="49"/>
    <w:rsid w:val="00C215A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4Akzent3">
    <w:name w:val="Grid Table 4 Accent 3"/>
    <w:basedOn w:val="NormaleTabelle"/>
    <w:uiPriority w:val="49"/>
    <w:rsid w:val="00C215A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7farbigAkzent3">
    <w:name w:val="List Table 7 Colorful Accent 3"/>
    <w:basedOn w:val="NormaleTabelle"/>
    <w:uiPriority w:val="52"/>
    <w:rsid w:val="00FF6F8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Juschus</dc:creator>
  <cp:keywords/>
  <dc:description/>
  <cp:lastModifiedBy>Vivien Fichert</cp:lastModifiedBy>
  <cp:revision>13</cp:revision>
  <cp:lastPrinted>2025-08-05T07:52:00Z</cp:lastPrinted>
  <dcterms:created xsi:type="dcterms:W3CDTF">2025-08-14T10:20:00Z</dcterms:created>
  <dcterms:modified xsi:type="dcterms:W3CDTF">2026-03-27T11:40:00Z</dcterms:modified>
</cp:coreProperties>
</file>